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89" w:rsidRDefault="00873F89" w:rsidP="0090622C">
      <w:pPr>
        <w:rPr>
          <w:b/>
          <w:bCs/>
        </w:rPr>
      </w:pPr>
      <w:bookmarkStart w:id="0" w:name="_GoBack"/>
      <w:bookmarkEnd w:id="0"/>
    </w:p>
    <w:p w:rsidR="009F2FCE" w:rsidRDefault="009F2FCE" w:rsidP="00B94EEB">
      <w:pPr>
        <w:jc w:val="center"/>
        <w:rPr>
          <w:rFonts w:ascii="Tahoma" w:hAnsi="Tahoma" w:cs="Tahoma"/>
          <w:b/>
          <w:bCs/>
          <w:szCs w:val="28"/>
        </w:rPr>
      </w:pPr>
    </w:p>
    <w:p w:rsidR="00FC4909" w:rsidRPr="00E94166" w:rsidRDefault="00B94EEB" w:rsidP="00B94EEB">
      <w:pPr>
        <w:jc w:val="center"/>
        <w:rPr>
          <w:rFonts w:ascii="Tahoma" w:hAnsi="Tahoma" w:cs="Tahoma"/>
          <w:b/>
          <w:bCs/>
          <w:szCs w:val="28"/>
        </w:rPr>
      </w:pPr>
      <w:r w:rsidRPr="00E94166">
        <w:rPr>
          <w:rFonts w:ascii="Tahoma" w:hAnsi="Tahoma" w:cs="Tahoma"/>
          <w:b/>
          <w:bCs/>
          <w:szCs w:val="28"/>
        </w:rPr>
        <w:t>OZNÁMENÍ UPLYNUTÍ M</w:t>
      </w:r>
      <w:r w:rsidR="00FC4909" w:rsidRPr="00E94166">
        <w:rPr>
          <w:rFonts w:ascii="Tahoma" w:hAnsi="Tahoma" w:cs="Tahoma"/>
          <w:b/>
          <w:bCs/>
          <w:szCs w:val="28"/>
        </w:rPr>
        <w:t>AXIMÁLNÍ LHŮTY PRODLOUŽENÍ SPLATNOSTI</w:t>
      </w:r>
    </w:p>
    <w:p w:rsidR="0090622C" w:rsidRPr="005E2A11" w:rsidRDefault="00956507" w:rsidP="00B94EE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4166">
        <w:rPr>
          <w:rFonts w:ascii="Tahoma" w:hAnsi="Tahoma" w:cs="Tahoma"/>
          <w:b/>
          <w:bCs/>
          <w:szCs w:val="28"/>
        </w:rPr>
        <w:t xml:space="preserve">A </w:t>
      </w:r>
      <w:r w:rsidR="00E9115B" w:rsidRPr="00E94166">
        <w:rPr>
          <w:rFonts w:ascii="Tahoma" w:hAnsi="Tahoma" w:cs="Tahoma"/>
          <w:b/>
          <w:bCs/>
          <w:szCs w:val="28"/>
        </w:rPr>
        <w:t xml:space="preserve">PŘEDÁNÍ POHLEDÁVKY </w:t>
      </w:r>
      <w:r w:rsidR="00FC4909" w:rsidRPr="00E94166">
        <w:rPr>
          <w:rFonts w:ascii="Tahoma" w:hAnsi="Tahoma" w:cs="Tahoma"/>
          <w:b/>
          <w:bCs/>
          <w:szCs w:val="28"/>
        </w:rPr>
        <w:t>K</w:t>
      </w:r>
      <w:r w:rsidR="00E9115B" w:rsidRPr="00E94166">
        <w:rPr>
          <w:rFonts w:ascii="Tahoma" w:hAnsi="Tahoma" w:cs="Tahoma"/>
          <w:b/>
          <w:bCs/>
          <w:szCs w:val="28"/>
        </w:rPr>
        <w:t xml:space="preserve"> VYMÁHÁNÍ</w:t>
      </w:r>
    </w:p>
    <w:p w:rsidR="00620703" w:rsidRPr="00BC533F" w:rsidRDefault="00620703">
      <w:pPr>
        <w:rPr>
          <w:b/>
          <w:bCs/>
          <w:i/>
          <w:iCs/>
          <w:sz w:val="20"/>
          <w:szCs w:val="20"/>
        </w:rPr>
      </w:pPr>
    </w:p>
    <w:tbl>
      <w:tblPr>
        <w:tblStyle w:val="Mkatabulky"/>
        <w:tblW w:w="4873" w:type="pct"/>
        <w:jc w:val="lef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95"/>
        <w:gridCol w:w="4394"/>
      </w:tblGrid>
      <w:tr w:rsidR="00750998" w:rsidRPr="00FF2C89" w:rsidTr="00851378">
        <w:trPr>
          <w:trHeight w:val="230"/>
          <w:jc w:val="left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750998" w:rsidRPr="00FF2C89" w:rsidRDefault="003F02E3" w:rsidP="00B94EEB">
            <w:pPr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*</w:t>
            </w:r>
            <w:r w:rsidR="00B94EEB"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ZÁKAZNÍK</w:t>
            </w:r>
          </w:p>
        </w:tc>
      </w:tr>
      <w:tr w:rsidR="00B94EEB" w:rsidRPr="00FF2C89" w:rsidTr="00851378">
        <w:trPr>
          <w:trHeight w:val="230"/>
          <w:jc w:val="left"/>
        </w:trPr>
        <w:tc>
          <w:tcPr>
            <w:tcW w:w="8789" w:type="dxa"/>
            <w:gridSpan w:val="2"/>
            <w:vAlign w:val="center"/>
          </w:tcPr>
          <w:p w:rsidR="00B94EEB" w:rsidRPr="00FF2C89" w:rsidRDefault="00B94EEB" w:rsidP="00D375E4">
            <w:pPr>
              <w:pStyle w:val="Bezmezer"/>
              <w:rPr>
                <w:rFonts w:eastAsia="Times New Roman"/>
                <w:lang w:val="cs-CZ" w:eastAsia="en-US"/>
              </w:rPr>
            </w:pPr>
            <w:r w:rsidRPr="00FF2C89">
              <w:rPr>
                <w:rFonts w:eastAsia="Times New Roman"/>
                <w:lang w:val="cs-CZ" w:eastAsia="en-US"/>
              </w:rPr>
              <w:t xml:space="preserve">Název společnosti: </w:t>
            </w:r>
            <w:r w:rsidR="00195895" w:rsidRPr="00E8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5895" w:rsidRPr="00E85A00">
              <w:instrText xml:space="preserve"> FORMTEXT </w:instrText>
            </w:r>
            <w:r w:rsidR="00195895" w:rsidRPr="00E85A00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195895" w:rsidRPr="00E85A00">
              <w:fldChar w:fldCharType="end"/>
            </w:r>
          </w:p>
        </w:tc>
      </w:tr>
      <w:tr w:rsidR="005C2A25" w:rsidRPr="00FF2C89" w:rsidTr="00851378">
        <w:trPr>
          <w:trHeight w:val="230"/>
          <w:jc w:val="left"/>
        </w:trPr>
        <w:tc>
          <w:tcPr>
            <w:tcW w:w="8789" w:type="dxa"/>
            <w:gridSpan w:val="2"/>
            <w:vAlign w:val="center"/>
          </w:tcPr>
          <w:p w:rsidR="005C2A25" w:rsidRPr="00FF2C89" w:rsidRDefault="005C2A25" w:rsidP="00EA5D7C">
            <w:pPr>
              <w:pStyle w:val="Form2"/>
              <w:rPr>
                <w:lang w:val="cs-CZ" w:eastAsia="en-US"/>
              </w:rPr>
            </w:pPr>
            <w:r w:rsidRPr="00FF2C89">
              <w:rPr>
                <w:lang w:val="cs-CZ" w:eastAsia="en-US"/>
              </w:rPr>
              <w:t>Kontaktní osoba:</w:t>
            </w:r>
            <w:r w:rsidR="00B94EEB" w:rsidRPr="00FF2C89">
              <w:rPr>
                <w:lang w:val="cs-CZ" w:eastAsia="en-US"/>
              </w:rPr>
              <w:t xml:space="preserve"> </w:t>
            </w:r>
            <w:r w:rsidR="005E5CED" w:rsidRPr="00FF2C89">
              <w:rPr>
                <w:noProof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FF2C89">
              <w:rPr>
                <w:noProof/>
                <w:lang w:eastAsia="en-US"/>
              </w:rPr>
              <w:instrText xml:space="preserve"> FORMTEXT </w:instrText>
            </w:r>
            <w:r w:rsidR="005E5CED" w:rsidRPr="00FF2C89">
              <w:rPr>
                <w:noProof/>
                <w:lang w:eastAsia="en-US"/>
              </w:rPr>
            </w:r>
            <w:r w:rsidR="005E5CED" w:rsidRPr="00FF2C89">
              <w:rPr>
                <w:noProof/>
                <w:lang w:eastAsia="en-US"/>
              </w:rPr>
              <w:fldChar w:fldCharType="separate"/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5E5CED" w:rsidRPr="00FF2C89">
              <w:rPr>
                <w:noProof/>
                <w:lang w:eastAsia="en-US"/>
              </w:rPr>
              <w:fldChar w:fldCharType="end"/>
            </w:r>
          </w:p>
        </w:tc>
      </w:tr>
      <w:tr w:rsidR="005C2A25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5C2A25" w:rsidRPr="00FF2C89" w:rsidRDefault="005C2A25" w:rsidP="00EA5D7C">
            <w:pPr>
              <w:pStyle w:val="Form2"/>
              <w:rPr>
                <w:rFonts w:eastAsia="Times New Roman" w:cs="Tahoma"/>
                <w:szCs w:val="16"/>
                <w:lang w:val="de-DE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Telefon:</w:t>
            </w:r>
            <w:r w:rsidR="00B94EEB" w:rsidRPr="00FF2C89">
              <w:rPr>
                <w:rFonts w:eastAsia="Times New Roman" w:cs="Tahoma"/>
                <w:szCs w:val="16"/>
                <w:lang w:val="cs-CZ" w:eastAsia="en-US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  <w:tc>
          <w:tcPr>
            <w:tcW w:w="4394" w:type="dxa"/>
            <w:vAlign w:val="center"/>
          </w:tcPr>
          <w:p w:rsidR="005C2A25" w:rsidRPr="00FF2C89" w:rsidRDefault="005C2A25" w:rsidP="00DB09D1">
            <w:pPr>
              <w:pStyle w:val="Form2"/>
              <w:rPr>
                <w:rFonts w:eastAsia="Times New Roman" w:cs="Tahoma"/>
                <w:szCs w:val="16"/>
                <w:lang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 xml:space="preserve">E-mail: </w:t>
            </w:r>
            <w:r w:rsidR="005E5CED" w:rsidRPr="00DB09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B94EEB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B94EEB" w:rsidRPr="00FF2C89" w:rsidRDefault="00B94EEB" w:rsidP="00EA5D7C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IČ:</w:t>
            </w:r>
            <w:r w:rsidRPr="00FF2C89">
              <w:rPr>
                <w:rStyle w:val="Style1"/>
                <w:rFonts w:cs="Tahoma"/>
                <w:szCs w:val="16"/>
                <w:lang w:val="cs-CZ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  <w:tc>
          <w:tcPr>
            <w:tcW w:w="4394" w:type="dxa"/>
            <w:vAlign w:val="center"/>
          </w:tcPr>
          <w:p w:rsidR="00B94EEB" w:rsidRPr="00FF2C89" w:rsidRDefault="00B94EEB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 xml:space="preserve">Číslo pojistné smlouvy: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</w:tbl>
    <w:p w:rsidR="006662DC" w:rsidRPr="00FF2C89" w:rsidRDefault="006662DC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4873" w:type="pct"/>
        <w:jc w:val="lef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95"/>
        <w:gridCol w:w="2268"/>
        <w:gridCol w:w="2126"/>
      </w:tblGrid>
      <w:tr w:rsidR="00D36CAE" w:rsidRPr="00FF2C89" w:rsidTr="00851378">
        <w:trPr>
          <w:trHeight w:val="230"/>
          <w:jc w:val="left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D36CAE" w:rsidRPr="00FF2C89" w:rsidRDefault="003F02E3" w:rsidP="00B94EEB">
            <w:pPr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*</w:t>
            </w:r>
            <w:r w:rsidR="00873F89"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oDBĚRATEL</w:t>
            </w:r>
          </w:p>
        </w:tc>
      </w:tr>
      <w:tr w:rsidR="00D36CAE" w:rsidRPr="00FF2C89" w:rsidTr="00851378">
        <w:trPr>
          <w:trHeight w:val="230"/>
          <w:jc w:val="left"/>
        </w:trPr>
        <w:tc>
          <w:tcPr>
            <w:tcW w:w="8789" w:type="dxa"/>
            <w:gridSpan w:val="3"/>
            <w:vAlign w:val="center"/>
          </w:tcPr>
          <w:p w:rsidR="00D36CAE" w:rsidRPr="00FF2C89" w:rsidRDefault="00750998" w:rsidP="00D375E4">
            <w:pPr>
              <w:pStyle w:val="Bezmezer"/>
              <w:rPr>
                <w:lang w:val="cs-CZ" w:eastAsia="en-US"/>
              </w:rPr>
            </w:pPr>
            <w:r w:rsidRPr="00FF2C89">
              <w:rPr>
                <w:lang w:val="cs-CZ" w:eastAsia="en-US"/>
              </w:rPr>
              <w:t xml:space="preserve">Název společnosti: </w:t>
            </w:r>
            <w:r w:rsidR="005E5CED" w:rsidRPr="00FF2C89">
              <w:rPr>
                <w:noProof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FF2C89">
              <w:rPr>
                <w:noProof/>
                <w:lang w:eastAsia="en-US"/>
              </w:rPr>
              <w:instrText xml:space="preserve"> FORMTEXT </w:instrText>
            </w:r>
            <w:r w:rsidR="005E5CED" w:rsidRPr="00FF2C89">
              <w:rPr>
                <w:noProof/>
                <w:lang w:eastAsia="en-US"/>
              </w:rPr>
            </w:r>
            <w:r w:rsidR="005E5CED" w:rsidRPr="00FF2C89">
              <w:rPr>
                <w:noProof/>
                <w:lang w:eastAsia="en-US"/>
              </w:rPr>
              <w:fldChar w:fldCharType="separate"/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851678">
              <w:rPr>
                <w:noProof/>
                <w:lang w:eastAsia="en-US"/>
              </w:rPr>
              <w:t> </w:t>
            </w:r>
            <w:r w:rsidR="005E5CED" w:rsidRPr="00FF2C89">
              <w:rPr>
                <w:noProof/>
                <w:lang w:eastAsia="en-US"/>
              </w:rPr>
              <w:fldChar w:fldCharType="end"/>
            </w:r>
          </w:p>
        </w:tc>
      </w:tr>
      <w:tr w:rsidR="001409CA" w:rsidRPr="00FF2C89" w:rsidTr="00851378">
        <w:trPr>
          <w:trHeight w:val="230"/>
          <w:jc w:val="left"/>
        </w:trPr>
        <w:tc>
          <w:tcPr>
            <w:tcW w:w="8789" w:type="dxa"/>
            <w:gridSpan w:val="3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Kontaktní osoba:</w:t>
            </w:r>
            <w:r w:rsidRPr="00FF2C89">
              <w:rPr>
                <w:rFonts w:eastAsia="Times New Roman" w:cs="Tahoma"/>
                <w:szCs w:val="16"/>
                <w:lang w:eastAsia="en-US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1409CA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 xml:space="preserve">Telefon: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 xml:space="preserve">E-mail: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1409CA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Ulice:</w:t>
            </w:r>
            <w:r w:rsidR="0070490B" w:rsidRPr="00FF2C89">
              <w:rPr>
                <w:rStyle w:val="Style1"/>
                <w:rFonts w:cs="Tahoma"/>
                <w:szCs w:val="16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Město:</w:t>
            </w:r>
            <w:r w:rsidR="0070490B" w:rsidRPr="00FF2C89">
              <w:rPr>
                <w:rStyle w:val="Style1"/>
                <w:rFonts w:cs="Tahoma"/>
                <w:szCs w:val="16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1409CA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PSČ:</w:t>
            </w:r>
            <w:r w:rsidR="0070490B" w:rsidRPr="00FF2C89">
              <w:rPr>
                <w:rStyle w:val="Style1"/>
                <w:rFonts w:cs="Tahoma"/>
                <w:szCs w:val="16"/>
              </w:rPr>
              <w:t xml:space="preserve"> </w:t>
            </w:r>
            <w:r w:rsidR="005E5CED" w:rsidRPr="0077746C">
              <w:rPr>
                <w:rStyle w:val="Nadpis1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77746C">
              <w:rPr>
                <w:rStyle w:val="Nadpis1Char"/>
              </w:rPr>
              <w:instrText xml:space="preserve"> FORMTEXT </w:instrText>
            </w:r>
            <w:r w:rsidR="005E5CED" w:rsidRPr="0077746C">
              <w:rPr>
                <w:rStyle w:val="Nadpis1Char"/>
              </w:rPr>
            </w:r>
            <w:r w:rsidR="005E5CED" w:rsidRPr="0077746C">
              <w:rPr>
                <w:rStyle w:val="Nadpis1Char"/>
              </w:rPr>
              <w:fldChar w:fldCharType="separate"/>
            </w:r>
            <w:r w:rsidR="00851678">
              <w:rPr>
                <w:rStyle w:val="Nadpis1Char"/>
                <w:noProof/>
              </w:rPr>
              <w:t> </w:t>
            </w:r>
            <w:r w:rsidR="00851678">
              <w:rPr>
                <w:rStyle w:val="Nadpis1Char"/>
                <w:noProof/>
              </w:rPr>
              <w:t> </w:t>
            </w:r>
            <w:r w:rsidR="00851678">
              <w:rPr>
                <w:rStyle w:val="Nadpis1Char"/>
                <w:noProof/>
              </w:rPr>
              <w:t> </w:t>
            </w:r>
            <w:r w:rsidR="00851678">
              <w:rPr>
                <w:rStyle w:val="Nadpis1Char"/>
                <w:noProof/>
              </w:rPr>
              <w:t> </w:t>
            </w:r>
            <w:r w:rsidR="00851678">
              <w:rPr>
                <w:rStyle w:val="Nadpis1Char"/>
                <w:noProof/>
              </w:rPr>
              <w:t> </w:t>
            </w:r>
            <w:r w:rsidR="005E5CED" w:rsidRPr="0077746C">
              <w:rPr>
                <w:rStyle w:val="Nadpis1Char"/>
              </w:rPr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1409CA" w:rsidRPr="00FF2C89" w:rsidRDefault="001409CA" w:rsidP="00DB09D1">
            <w:pPr>
              <w:pStyle w:val="Form2"/>
              <w:rPr>
                <w:rFonts w:eastAsia="Times New Roman" w:cs="Tahoma"/>
                <w:szCs w:val="16"/>
                <w:lang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Stát:</w:t>
            </w:r>
            <w:r w:rsidR="0070490B" w:rsidRPr="00FF2C89">
              <w:rPr>
                <w:rStyle w:val="Style1"/>
                <w:rFonts w:cs="Tahoma"/>
                <w:szCs w:val="16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830825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830825" w:rsidRPr="00FF2C89" w:rsidRDefault="00830825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IČ:</w:t>
            </w:r>
            <w:r w:rsidRPr="00FF2C89">
              <w:rPr>
                <w:rFonts w:eastAsia="Times New Roman" w:cs="Tahoma"/>
                <w:szCs w:val="16"/>
                <w:lang w:eastAsia="en-US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:rsidR="00830825" w:rsidRPr="00FF2C89" w:rsidRDefault="00830825" w:rsidP="00DB09D1">
            <w:pPr>
              <w:pStyle w:val="Form2"/>
              <w:rPr>
                <w:rFonts w:eastAsia="Times New Roman" w:cs="Tahoma"/>
                <w:szCs w:val="16"/>
                <w:lang w:val="cs-CZ" w:eastAsia="en-US"/>
              </w:rPr>
            </w:pPr>
            <w:r w:rsidRPr="00FF2C89">
              <w:rPr>
                <w:rFonts w:eastAsia="Times New Roman" w:cs="Tahoma"/>
                <w:szCs w:val="16"/>
                <w:lang w:val="cs-CZ" w:eastAsia="en-US"/>
              </w:rPr>
              <w:t>DIČ</w:t>
            </w:r>
            <w:r w:rsidR="005E5CED" w:rsidRPr="00FF2C89">
              <w:rPr>
                <w:rFonts w:eastAsia="Times New Roman" w:cs="Tahoma"/>
                <w:szCs w:val="16"/>
                <w:lang w:val="cs-CZ" w:eastAsia="en-US"/>
              </w:rPr>
              <w:t>/VAT</w:t>
            </w:r>
            <w:r w:rsidRPr="00FF2C89">
              <w:rPr>
                <w:rFonts w:eastAsia="Times New Roman" w:cs="Tahoma"/>
                <w:szCs w:val="16"/>
                <w:lang w:val="cs-CZ" w:eastAsia="en-US"/>
              </w:rPr>
              <w:t>:</w:t>
            </w:r>
            <w:r w:rsidRPr="00FF2C89">
              <w:rPr>
                <w:rFonts w:eastAsia="Times New Roman" w:cs="Tahoma"/>
                <w:szCs w:val="16"/>
                <w:lang w:eastAsia="en-US"/>
              </w:rPr>
              <w:t xml:space="preserve"> </w:t>
            </w:r>
            <w:r w:rsidR="005E5CED"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DB09D1">
              <w:instrText xml:space="preserve"> FORMTEXT </w:instrText>
            </w:r>
            <w:r w:rsidR="005E5CED"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DB09D1">
              <w:fldChar w:fldCharType="end"/>
            </w:r>
          </w:p>
        </w:tc>
      </w:tr>
      <w:tr w:rsidR="00BC533F" w:rsidRPr="00FF2C89" w:rsidTr="00851378">
        <w:trPr>
          <w:trHeight w:val="230"/>
          <w:jc w:val="left"/>
        </w:trPr>
        <w:tc>
          <w:tcPr>
            <w:tcW w:w="4395" w:type="dxa"/>
            <w:vAlign w:val="center"/>
          </w:tcPr>
          <w:p w:rsidR="00BC533F" w:rsidRPr="00FF2C89" w:rsidRDefault="00BC533F" w:rsidP="00D36CAE">
            <w:pPr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</w:pPr>
            <w:r w:rsidRPr="00FF2C89">
              <w:rPr>
                <w:rFonts w:ascii="Tahoma" w:hAnsi="Tahoma" w:cs="Tahoma"/>
                <w:b/>
                <w:sz w:val="16"/>
                <w:szCs w:val="16"/>
                <w:lang w:val="cs-CZ"/>
              </w:rPr>
              <w:t>* Odběratel je u Atradius Credit Insurance:</w:t>
            </w:r>
          </w:p>
        </w:tc>
        <w:tc>
          <w:tcPr>
            <w:tcW w:w="2268" w:type="dxa"/>
            <w:vAlign w:val="center"/>
          </w:tcPr>
          <w:p w:rsidR="00BC533F" w:rsidRPr="00FF2C89" w:rsidRDefault="0037288F" w:rsidP="00D36CAE">
            <w:pPr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="004C65B2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>pojištěný</w:t>
            </w:r>
          </w:p>
        </w:tc>
        <w:tc>
          <w:tcPr>
            <w:tcW w:w="2126" w:type="dxa"/>
            <w:vAlign w:val="center"/>
          </w:tcPr>
          <w:p w:rsidR="00BC533F" w:rsidRPr="00FF2C89" w:rsidRDefault="0037288F" w:rsidP="00D36CAE">
            <w:pPr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>nepojištěný</w:t>
            </w:r>
          </w:p>
        </w:tc>
      </w:tr>
    </w:tbl>
    <w:p w:rsidR="00E22BC3" w:rsidRPr="00FF2C89" w:rsidRDefault="00E22BC3" w:rsidP="00A72065">
      <w:pPr>
        <w:rPr>
          <w:rFonts w:ascii="Tahoma" w:hAnsi="Tahoma" w:cs="Tahoma"/>
          <w:b/>
          <w:iCs/>
          <w:sz w:val="16"/>
          <w:szCs w:val="16"/>
        </w:rPr>
      </w:pPr>
    </w:p>
    <w:tbl>
      <w:tblPr>
        <w:tblW w:w="878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701"/>
        <w:gridCol w:w="1275"/>
        <w:gridCol w:w="1985"/>
      </w:tblGrid>
      <w:tr w:rsidR="00CE71D4" w:rsidRPr="00FF2C89" w:rsidTr="00851378">
        <w:trPr>
          <w:trHeight w:val="398"/>
        </w:trPr>
        <w:tc>
          <w:tcPr>
            <w:tcW w:w="5529" w:type="dxa"/>
            <w:gridSpan w:val="4"/>
            <w:shd w:val="clear" w:color="auto" w:fill="D9D9D9" w:themeFill="background1" w:themeFillShade="D9"/>
            <w:vAlign w:val="center"/>
          </w:tcPr>
          <w:p w:rsidR="00D06D06" w:rsidRPr="00FF2C89" w:rsidRDefault="00CE71D4" w:rsidP="005E5CED">
            <w:pPr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en-US"/>
              </w:rPr>
              <w:t xml:space="preserve">iNFORMACE O </w:t>
            </w:r>
            <w:r w:rsidR="003F02E3"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en-US"/>
              </w:rPr>
              <w:t>AKTUÁLNÍM SALDOKONTU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CE71D4" w:rsidRPr="00FF2C89" w:rsidRDefault="003F02E3" w:rsidP="00620703">
            <w:pPr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en-US"/>
              </w:rPr>
              <w:t>iNFORMACE O PŘIJATÝCH PLATBÁCH</w:t>
            </w:r>
          </w:p>
        </w:tc>
      </w:tr>
      <w:tr w:rsidR="003F02E3" w:rsidRPr="00FF2C89" w:rsidTr="00C5571C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E71D4" w:rsidRPr="00FF2C89" w:rsidRDefault="00873F89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Číslo faktury nebo dobropisu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1D4" w:rsidRPr="00FF2C89" w:rsidRDefault="00CE71D4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Datum vystavení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1D4" w:rsidRPr="00FF2C89" w:rsidRDefault="00CE71D4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Datum splatnosti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71D4" w:rsidRPr="00FF2C89" w:rsidRDefault="00CE71D4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Částka a měna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71D4" w:rsidRPr="00FF2C89" w:rsidRDefault="00873F89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Datum platby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71D4" w:rsidRPr="00FF2C89" w:rsidRDefault="00873F89" w:rsidP="00C5571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Částka platby a měna</w:t>
            </w:r>
          </w:p>
        </w:tc>
      </w:tr>
      <w:tr w:rsidR="00CE71D4" w:rsidRPr="00FF2C89" w:rsidTr="00851378">
        <w:trPr>
          <w:trHeight w:val="126"/>
        </w:trPr>
        <w:tc>
          <w:tcPr>
            <w:tcW w:w="1560" w:type="dxa"/>
          </w:tcPr>
          <w:p w:rsidR="00CE71D4" w:rsidRPr="00DB09D1" w:rsidRDefault="008B3D7C" w:rsidP="00DB09D1">
            <w:pPr>
              <w:pStyle w:val="Form2"/>
              <w:jc w:val="center"/>
            </w:pPr>
            <w:r w:rsidRPr="00DB09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B09D1">
              <w:instrText xml:space="preserve"> FORMTEXT </w:instrText>
            </w:r>
            <w:r w:rsidRPr="00DB09D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Pr="00DB09D1">
              <w:fldChar w:fldCharType="end"/>
            </w:r>
            <w:bookmarkEnd w:id="3"/>
          </w:p>
        </w:tc>
        <w:tc>
          <w:tcPr>
            <w:tcW w:w="1134" w:type="dxa"/>
          </w:tcPr>
          <w:p w:rsidR="00CE71D4" w:rsidRPr="00FF2C89" w:rsidRDefault="008B3D7C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CE71D4" w:rsidRPr="00FF2C89" w:rsidRDefault="008B3D7C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CE71D4" w:rsidRPr="00FF2C89" w:rsidRDefault="008B3D7C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5" w:name="Text4"/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bookmarkEnd w:id="5"/>
            <w:r w:rsidR="00C72A9E" w:rsidRPr="00FF2C89">
              <w:rPr>
                <w:rFonts w:cs="Tahoma"/>
                <w:szCs w:val="16"/>
              </w:rPr>
              <w:t xml:space="preserve"> </w:t>
            </w:r>
            <w:r w:rsidR="005E5CED"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CED"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="005E5CED"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="005E5CED"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5E5CED"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CE71D4" w:rsidRPr="00FF2C89" w:rsidRDefault="008B3D7C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CE71D4" w:rsidRPr="00FF2C89" w:rsidRDefault="003D1490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126"/>
        </w:trPr>
        <w:tc>
          <w:tcPr>
            <w:tcW w:w="1560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275" w:type="dxa"/>
          </w:tcPr>
          <w:p w:rsidR="005E5CED" w:rsidRPr="00FF2C89" w:rsidRDefault="005E5CED" w:rsidP="00DB09D1">
            <w:pPr>
              <w:pStyle w:val="Form2"/>
              <w:jc w:val="center"/>
              <w:rPr>
                <w:rFonts w:cs="Tahoma"/>
                <w:szCs w:val="16"/>
              </w:rPr>
            </w:pP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instrText xml:space="preserve"> FORMTEXT </w:instrTex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separate"/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="00851678">
              <w:rPr>
                <w:rFonts w:eastAsia="Times New Roman" w:cs="Tahoma"/>
                <w:noProof/>
                <w:szCs w:val="16"/>
                <w:lang w:eastAsia="en-US"/>
              </w:rPr>
              <w:t> </w:t>
            </w:r>
            <w:r w:rsidRPr="00FF2C89">
              <w:rPr>
                <w:rFonts w:eastAsia="Times New Roman" w:cs="Tahoma"/>
                <w:noProof/>
                <w:szCs w:val="16"/>
                <w:lang w:eastAsia="en-US"/>
              </w:rPr>
              <w:fldChar w:fldCharType="end"/>
            </w:r>
          </w:p>
        </w:tc>
        <w:tc>
          <w:tcPr>
            <w:tcW w:w="1985" w:type="dxa"/>
          </w:tcPr>
          <w:p w:rsidR="005E5CED" w:rsidRPr="00FF2C89" w:rsidRDefault="005E5CED" w:rsidP="00DB09D1">
            <w:pPr>
              <w:pStyle w:val="Form2"/>
              <w:jc w:val="right"/>
              <w:rPr>
                <w:rFonts w:cs="Tahoma"/>
                <w:szCs w:val="16"/>
              </w:rPr>
            </w:pPr>
            <w:r w:rsidRPr="00FF2C89">
              <w:rPr>
                <w:rFonts w:cs="Tahoma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  <w:r w:rsidRPr="00FF2C89">
              <w:rPr>
                <w:rFonts w:cs="Tahoma"/>
                <w:szCs w:val="16"/>
              </w:rPr>
              <w:t xml:space="preserve"> </w:t>
            </w:r>
            <w:r w:rsidRPr="00FF2C89">
              <w:rPr>
                <w:rFonts w:cs="Tahoma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C89">
              <w:rPr>
                <w:rFonts w:cs="Tahoma"/>
                <w:szCs w:val="16"/>
              </w:rPr>
              <w:instrText xml:space="preserve"> FORMTEXT </w:instrText>
            </w:r>
            <w:r w:rsidRPr="00FF2C89">
              <w:rPr>
                <w:rFonts w:cs="Tahoma"/>
                <w:szCs w:val="16"/>
              </w:rPr>
            </w:r>
            <w:r w:rsidRPr="00FF2C89">
              <w:rPr>
                <w:rFonts w:cs="Tahoma"/>
                <w:szCs w:val="16"/>
              </w:rPr>
              <w:fldChar w:fldCharType="separate"/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="00851678">
              <w:rPr>
                <w:rFonts w:cs="Tahoma"/>
                <w:noProof/>
                <w:szCs w:val="16"/>
              </w:rPr>
              <w:t> </w:t>
            </w:r>
            <w:r w:rsidRPr="00FF2C89">
              <w:rPr>
                <w:rFonts w:cs="Tahoma"/>
                <w:szCs w:val="16"/>
              </w:rPr>
              <w:fldChar w:fldCharType="end"/>
            </w:r>
          </w:p>
        </w:tc>
      </w:tr>
      <w:tr w:rsidR="005E5CED" w:rsidRPr="00FF2C89" w:rsidTr="00851378">
        <w:trPr>
          <w:trHeight w:val="637"/>
        </w:trPr>
        <w:tc>
          <w:tcPr>
            <w:tcW w:w="8789" w:type="dxa"/>
            <w:gridSpan w:val="6"/>
            <w:vAlign w:val="bottom"/>
          </w:tcPr>
          <w:p w:rsidR="008165E2" w:rsidRPr="001B04C1" w:rsidRDefault="008165E2" w:rsidP="001B04C1">
            <w:pPr>
              <w:pStyle w:val="Form2"/>
            </w:pPr>
            <w:r w:rsidRPr="001B04C1">
              <w:t xml:space="preserve">*CELKOVÁ DLUŽNÁ ČÁSTKA A MĚNA: </w:t>
            </w:r>
            <w:r w:rsidR="000979F9" w:rsidRPr="001B04C1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6" w:name="Text9"/>
            <w:r w:rsidR="000979F9" w:rsidRPr="001B04C1">
              <w:instrText xml:space="preserve"> FORMTEXT </w:instrText>
            </w:r>
            <w:r w:rsidR="000979F9" w:rsidRPr="001B04C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0979F9" w:rsidRPr="001B04C1">
              <w:fldChar w:fldCharType="end"/>
            </w:r>
            <w:bookmarkEnd w:id="6"/>
            <w:r w:rsidRPr="001B04C1">
              <w:t xml:space="preserve"> </w:t>
            </w:r>
            <w:r w:rsidRPr="001B04C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B04C1">
              <w:instrText xml:space="preserve"> FORMTEXT </w:instrText>
            </w:r>
            <w:r w:rsidRPr="001B04C1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Pr="001B04C1">
              <w:fldChar w:fldCharType="end"/>
            </w:r>
            <w:bookmarkEnd w:id="7"/>
          </w:p>
          <w:p w:rsidR="005E5CED" w:rsidRPr="00E673B6" w:rsidRDefault="005E5CED" w:rsidP="00E673B6">
            <w:pPr>
              <w:pStyle w:val="Bezmezer"/>
            </w:pPr>
          </w:p>
        </w:tc>
      </w:tr>
    </w:tbl>
    <w:p w:rsidR="00411D36" w:rsidRPr="00FF2C89" w:rsidRDefault="00411D36" w:rsidP="00411D36">
      <w:pPr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4873" w:type="pct"/>
        <w:jc w:val="lef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409"/>
        <w:gridCol w:w="4380"/>
      </w:tblGrid>
      <w:tr w:rsidR="0006433D" w:rsidRPr="00FF2C89" w:rsidTr="00851378">
        <w:trPr>
          <w:trHeight w:val="230"/>
          <w:jc w:val="left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6433D" w:rsidRPr="00FF2C89" w:rsidRDefault="0006433D" w:rsidP="0039450D">
            <w:pPr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*Vymáhání pohledávek</w:t>
            </w:r>
          </w:p>
        </w:tc>
      </w:tr>
      <w:tr w:rsidR="0006433D" w:rsidRPr="00FF2C89" w:rsidTr="00851378">
        <w:trPr>
          <w:trHeight w:val="230"/>
          <w:jc w:val="left"/>
        </w:trPr>
        <w:tc>
          <w:tcPr>
            <w:tcW w:w="8789" w:type="dxa"/>
            <w:gridSpan w:val="2"/>
            <w:vAlign w:val="center"/>
          </w:tcPr>
          <w:p w:rsidR="0006433D" w:rsidRPr="00FF2C89" w:rsidRDefault="001B34EB" w:rsidP="00851678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F2C89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>Předávám</w:t>
            </w:r>
            <w:r w:rsidR="00851678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>e</w:t>
            </w:r>
            <w:r w:rsidRPr="00FF2C89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 xml:space="preserve"> pohledávku </w:t>
            </w:r>
            <w:r w:rsidR="00851678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>na</w:t>
            </w:r>
            <w:r w:rsidRPr="00FF2C89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 xml:space="preserve"> vymáhání </w:t>
            </w:r>
            <w:r w:rsidR="0006433D" w:rsidRPr="00FF2C89">
              <w:rPr>
                <w:rFonts w:ascii="Tahoma" w:eastAsia="Times New Roman" w:hAnsi="Tahoma" w:cs="Tahoma"/>
                <w:b/>
                <w:sz w:val="16"/>
                <w:szCs w:val="16"/>
                <w:lang w:val="cs-CZ" w:eastAsia="en-US"/>
              </w:rPr>
              <w:t xml:space="preserve">Atradius </w:t>
            </w:r>
            <w:proofErr w:type="gramStart"/>
            <w:r w:rsidR="00851678">
              <w:rPr>
                <w:rFonts w:ascii="Tahoma" w:eastAsia="Times New Roman" w:hAnsi="Tahoma" w:cs="Tahoma"/>
                <w:b/>
                <w:sz w:val="16"/>
                <w:szCs w:val="16"/>
                <w:lang w:val="cs-CZ" w:eastAsia="en-US"/>
              </w:rPr>
              <w:t>C</w:t>
            </w:r>
            <w:r w:rsidR="0006433D" w:rsidRPr="00FF2C89">
              <w:rPr>
                <w:rFonts w:ascii="Tahoma" w:eastAsia="Times New Roman" w:hAnsi="Tahoma" w:cs="Tahoma"/>
                <w:b/>
                <w:sz w:val="16"/>
                <w:szCs w:val="16"/>
                <w:lang w:val="cs-CZ" w:eastAsia="en-US"/>
              </w:rPr>
              <w:t>ollections B.V., organizační</w:t>
            </w:r>
            <w:proofErr w:type="gramEnd"/>
            <w:r w:rsidR="0006433D" w:rsidRPr="00FF2C89">
              <w:rPr>
                <w:rFonts w:ascii="Tahoma" w:eastAsia="Times New Roman" w:hAnsi="Tahoma" w:cs="Tahoma"/>
                <w:b/>
                <w:sz w:val="16"/>
                <w:szCs w:val="16"/>
                <w:lang w:val="cs-CZ" w:eastAsia="en-US"/>
              </w:rPr>
              <w:t xml:space="preserve"> složka</w:t>
            </w:r>
            <w:r w:rsidR="0006433D" w:rsidRPr="00FF2C89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>; Karolinská 661/4, 186 00 Praha 8, Česká republika, IČ: 283 77 010 dle podmínek Smlouvy o vymáhání pohledávek</w:t>
            </w:r>
            <w:r w:rsidR="00E94166" w:rsidRPr="00FF2C89">
              <w:rPr>
                <w:rFonts w:ascii="Tahoma" w:eastAsia="Times New Roman" w:hAnsi="Tahoma" w:cs="Tahoma"/>
                <w:sz w:val="16"/>
                <w:szCs w:val="16"/>
                <w:lang w:val="cs-CZ" w:eastAsia="en-US"/>
              </w:rPr>
              <w:t>.</w:t>
            </w:r>
          </w:p>
        </w:tc>
      </w:tr>
      <w:tr w:rsidR="0006433D" w:rsidRPr="00FF2C89" w:rsidTr="00851378">
        <w:trPr>
          <w:trHeight w:val="1071"/>
          <w:jc w:val="left"/>
        </w:trPr>
        <w:tc>
          <w:tcPr>
            <w:tcW w:w="4409" w:type="dxa"/>
          </w:tcPr>
          <w:p w:rsidR="0006433D" w:rsidRPr="00FF2C89" w:rsidRDefault="0006433D" w:rsidP="00BC533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b/>
                <w:sz w:val="16"/>
                <w:szCs w:val="16"/>
                <w:lang w:val="cs-CZ"/>
              </w:rPr>
              <w:t>Úrok z prodlení a náklady za vymáhání</w:t>
            </w:r>
          </w:p>
          <w:p w:rsidR="0006433D" w:rsidRPr="00FF2C89" w:rsidRDefault="0037288F" w:rsidP="00BC533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06433D" w:rsidRPr="00FF2C89">
              <w:rPr>
                <w:rFonts w:ascii="Tahoma" w:hAnsi="Tahoma" w:cs="Tahoma"/>
                <w:sz w:val="16"/>
                <w:szCs w:val="16"/>
                <w:lang w:val="cs-CZ"/>
              </w:rPr>
              <w:t>přeji si vymáhat úrok z prodlení a náklady</w:t>
            </w:r>
          </w:p>
          <w:p w:rsidR="0006433D" w:rsidRPr="00FF2C89" w:rsidRDefault="0037288F" w:rsidP="00BC533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E94166" w:rsidRPr="00FF2C89">
              <w:rPr>
                <w:rFonts w:ascii="Tahoma" w:hAnsi="Tahoma" w:cs="Tahoma"/>
                <w:sz w:val="16"/>
                <w:szCs w:val="16"/>
                <w:lang w:val="cs-CZ"/>
              </w:rPr>
              <w:t>zákonný</w:t>
            </w:r>
          </w:p>
          <w:p w:rsidR="0006433D" w:rsidRPr="00FF2C89" w:rsidRDefault="0037288F" w:rsidP="00DB09D1">
            <w:pPr>
              <w:pStyle w:val="Form2"/>
              <w:rPr>
                <w:rFonts w:eastAsia="Times New Roman"/>
                <w:lang w:val="cs-CZ" w:eastAsia="en-US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lang w:val="cs-CZ"/>
              </w:rPr>
              <w:instrText xml:space="preserve"> FORMCHECKBOX </w:instrText>
            </w:r>
            <w:r w:rsidR="002A0961">
              <w:fldChar w:fldCharType="separate"/>
            </w:r>
            <w:r>
              <w:fldChar w:fldCharType="end"/>
            </w:r>
            <w:bookmarkEnd w:id="10"/>
            <w:r>
              <w:rPr>
                <w:lang w:val="cs-CZ"/>
              </w:rPr>
              <w:t xml:space="preserve"> </w:t>
            </w:r>
            <w:r w:rsidR="0006433D" w:rsidRPr="00FF2C89">
              <w:rPr>
                <w:lang w:val="cs-CZ"/>
              </w:rPr>
              <w:t>smluvní ve výši</w:t>
            </w:r>
            <w:r w:rsidR="005E5CED" w:rsidRPr="00FF2C89">
              <w:rPr>
                <w:lang w:val="cs-CZ"/>
              </w:rPr>
              <w:t xml:space="preserve"> </w:t>
            </w:r>
            <w:r w:rsidR="005E5CED" w:rsidRPr="00FF2C89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7"/>
            <w:r w:rsidR="005E5CED" w:rsidRPr="00FF2C89">
              <w:rPr>
                <w:lang w:val="cs-CZ"/>
              </w:rPr>
              <w:instrText xml:space="preserve"> FORMTEXT </w:instrText>
            </w:r>
            <w:r w:rsidR="005E5CED" w:rsidRPr="00FF2C89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FF2C89">
              <w:fldChar w:fldCharType="end"/>
            </w:r>
            <w:bookmarkEnd w:id="11"/>
            <w:r w:rsidR="005E5CED" w:rsidRPr="00FF2C89">
              <w:rPr>
                <w:lang w:val="cs-CZ"/>
              </w:rPr>
              <w:t xml:space="preserve">% </w:t>
            </w:r>
            <w:r w:rsidR="005E5CED" w:rsidRPr="00DB09D1">
              <w:fldChar w:fldCharType="begin">
                <w:ffData>
                  <w:name w:val="Text8"/>
                  <w:enabled/>
                  <w:calcOnExit w:val="0"/>
                  <w:textInput>
                    <w:default w:val="ročně"/>
                  </w:textInput>
                </w:ffData>
              </w:fldChar>
            </w:r>
            <w:bookmarkStart w:id="12" w:name="Text8"/>
            <w:r w:rsidR="005E5CED" w:rsidRPr="0037288F">
              <w:rPr>
                <w:lang w:val="cs-CZ"/>
              </w:rPr>
              <w:instrText xml:space="preserve"> FORMTEXT </w:instrText>
            </w:r>
            <w:r w:rsidR="005E5CED" w:rsidRPr="00DB09D1">
              <w:fldChar w:fldCharType="separate"/>
            </w:r>
            <w:r w:rsidR="00851678" w:rsidRPr="00851678">
              <w:rPr>
                <w:noProof/>
                <w:lang w:val="cs-CZ"/>
              </w:rPr>
              <w:t>ročně</w:t>
            </w:r>
            <w:r w:rsidR="005E5CED" w:rsidRPr="00DB09D1">
              <w:fldChar w:fldCharType="end"/>
            </w:r>
            <w:bookmarkEnd w:id="12"/>
          </w:p>
        </w:tc>
        <w:tc>
          <w:tcPr>
            <w:tcW w:w="4380" w:type="dxa"/>
          </w:tcPr>
          <w:p w:rsidR="0006433D" w:rsidRPr="00FF2C89" w:rsidRDefault="0006433D" w:rsidP="00BC533F">
            <w:pP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Zajištění pohledávky</w:t>
            </w:r>
          </w:p>
          <w:p w:rsidR="0006433D" w:rsidRPr="00FF2C89" w:rsidRDefault="0037288F" w:rsidP="00BC533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06433D" w:rsidRPr="00FF2C89">
              <w:rPr>
                <w:rFonts w:ascii="Tahoma" w:hAnsi="Tahoma" w:cs="Tahoma"/>
                <w:sz w:val="16"/>
                <w:szCs w:val="16"/>
                <w:lang w:val="cs-CZ"/>
              </w:rPr>
              <w:t>Uznání závazku</w:t>
            </w:r>
          </w:p>
          <w:p w:rsidR="0006433D" w:rsidRPr="00FF2C89" w:rsidRDefault="0037288F" w:rsidP="00BC533F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Tahoma" w:hAnsi="Tahoma" w:cs="Tahoma"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sz w:val="16"/>
                <w:szCs w:val="16"/>
              </w:rPr>
            </w:r>
            <w:r w:rsidR="002A096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="0006433D" w:rsidRPr="00FF2C89">
              <w:rPr>
                <w:rFonts w:ascii="Tahoma" w:hAnsi="Tahoma" w:cs="Tahoma"/>
                <w:sz w:val="16"/>
                <w:szCs w:val="16"/>
                <w:lang w:val="cs-CZ"/>
              </w:rPr>
              <w:t>Směnka</w:t>
            </w:r>
          </w:p>
          <w:p w:rsidR="0006433D" w:rsidRPr="00FF2C89" w:rsidRDefault="0037288F" w:rsidP="00BC533F">
            <w:pPr>
              <w:rPr>
                <w:rFonts w:ascii="Tahoma" w:hAnsi="Tahoma" w:cs="Tahoma"/>
                <w:i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Tahoma" w:hAnsi="Tahoma" w:cs="Tahoma"/>
                <w:iCs/>
                <w:sz w:val="16"/>
                <w:szCs w:val="16"/>
                <w:lang w:val="cs-CZ"/>
              </w:rPr>
              <w:instrText xml:space="preserve"> FORMCHECKBOX </w:instrText>
            </w:r>
            <w:r w:rsidR="002A0961">
              <w:rPr>
                <w:rFonts w:ascii="Tahoma" w:hAnsi="Tahoma" w:cs="Tahoma"/>
                <w:iCs/>
                <w:sz w:val="16"/>
                <w:szCs w:val="16"/>
              </w:rPr>
            </w:r>
            <w:r w:rsidR="002A0961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bookmarkEnd w:id="15"/>
            <w:r>
              <w:rPr>
                <w:rFonts w:ascii="Tahoma" w:hAnsi="Tahoma" w:cs="Tahoma"/>
                <w:iCs/>
                <w:sz w:val="16"/>
                <w:szCs w:val="16"/>
                <w:lang w:val="cs-CZ"/>
              </w:rPr>
              <w:t xml:space="preserve"> </w:t>
            </w:r>
            <w:r w:rsidR="0006433D" w:rsidRPr="00FF2C89">
              <w:rPr>
                <w:rFonts w:ascii="Tahoma" w:hAnsi="Tahoma" w:cs="Tahoma"/>
                <w:iCs/>
                <w:sz w:val="16"/>
                <w:szCs w:val="16"/>
                <w:lang w:val="cs-CZ"/>
              </w:rPr>
              <w:t xml:space="preserve">Rozhodčí doložka </w:t>
            </w:r>
          </w:p>
          <w:p w:rsidR="0006433D" w:rsidRPr="00FF2C89" w:rsidRDefault="00BC533F" w:rsidP="00DB09D1">
            <w:pPr>
              <w:pStyle w:val="Form2"/>
              <w:rPr>
                <w:rFonts w:eastAsia="Times New Roman"/>
                <w:lang w:val="cs-CZ" w:eastAsia="en-US"/>
              </w:rPr>
            </w:pPr>
            <w:r w:rsidRPr="00FF2C89">
              <w:rPr>
                <w:iCs/>
                <w:lang w:val="cs-CZ"/>
              </w:rPr>
              <w:t xml:space="preserve">Jiné: </w:t>
            </w:r>
            <w:r w:rsidR="005E5CED" w:rsidRPr="00FF2C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CED" w:rsidRPr="00410407">
              <w:rPr>
                <w:lang w:val="cs-CZ"/>
              </w:rPr>
              <w:instrText xml:space="preserve"> FORMTEXT </w:instrText>
            </w:r>
            <w:r w:rsidR="005E5CED" w:rsidRPr="00FF2C89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FF2C89">
              <w:fldChar w:fldCharType="end"/>
            </w:r>
          </w:p>
        </w:tc>
      </w:tr>
      <w:tr w:rsidR="00E94166" w:rsidRPr="00FF2C89" w:rsidTr="00851378">
        <w:trPr>
          <w:trHeight w:val="421"/>
          <w:jc w:val="left"/>
        </w:trPr>
        <w:tc>
          <w:tcPr>
            <w:tcW w:w="8789" w:type="dxa"/>
            <w:gridSpan w:val="2"/>
          </w:tcPr>
          <w:p w:rsidR="00E94166" w:rsidRPr="00FF2C89" w:rsidRDefault="00E94166" w:rsidP="00DB09D1">
            <w:pPr>
              <w:pStyle w:val="Form2"/>
              <w:rPr>
                <w:b/>
              </w:rPr>
            </w:pPr>
            <w:r w:rsidRPr="00FF2C89">
              <w:rPr>
                <w:b/>
              </w:rPr>
              <w:t xml:space="preserve">Poznámka: </w:t>
            </w:r>
            <w:r w:rsidR="005E5CED" w:rsidRPr="00FF2C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5E5CED" w:rsidRPr="00FF2C89">
              <w:instrText xml:space="preserve"> FORMTEXT </w:instrText>
            </w:r>
            <w:r w:rsidR="005E5CED" w:rsidRPr="00FF2C89">
              <w:fldChar w:fldCharType="separate"/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851678">
              <w:rPr>
                <w:noProof/>
              </w:rPr>
              <w:t> </w:t>
            </w:r>
            <w:r w:rsidR="005E5CED" w:rsidRPr="00FF2C89">
              <w:fldChar w:fldCharType="end"/>
            </w:r>
            <w:bookmarkEnd w:id="16"/>
          </w:p>
        </w:tc>
      </w:tr>
    </w:tbl>
    <w:p w:rsidR="006662DC" w:rsidRPr="00FF2C89" w:rsidRDefault="006662DC" w:rsidP="006662DC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4873" w:type="pct"/>
        <w:jc w:val="lef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789"/>
      </w:tblGrid>
      <w:tr w:rsidR="00BC533F" w:rsidRPr="00FF2C89" w:rsidTr="00851378">
        <w:trPr>
          <w:trHeight w:val="230"/>
          <w:jc w:val="left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C533F" w:rsidRPr="00FF2C89" w:rsidRDefault="00BC533F" w:rsidP="0039450D">
            <w:pPr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F2C89">
              <w:rPr>
                <w:rFonts w:ascii="Tahoma" w:eastAsia="Times New Roman" w:hAnsi="Tahoma" w:cs="Tahoma"/>
                <w:b/>
                <w:caps/>
                <w:sz w:val="16"/>
                <w:szCs w:val="16"/>
                <w:lang w:val="cs-CZ" w:eastAsia="en-US"/>
              </w:rPr>
              <w:t>Důležité informace:</w:t>
            </w:r>
          </w:p>
        </w:tc>
      </w:tr>
      <w:tr w:rsidR="00BC533F" w:rsidRPr="00FF2C89" w:rsidTr="00851378">
        <w:trPr>
          <w:trHeight w:val="230"/>
          <w:jc w:val="left"/>
        </w:trPr>
        <w:tc>
          <w:tcPr>
            <w:tcW w:w="8789" w:type="dxa"/>
            <w:vAlign w:val="center"/>
          </w:tcPr>
          <w:p w:rsidR="00BC533F" w:rsidRPr="00FF2C89" w:rsidRDefault="00877F05" w:rsidP="0039450D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Pole označená * musí být vyplněna.</w:t>
            </w:r>
          </w:p>
        </w:tc>
      </w:tr>
      <w:tr w:rsidR="00BC533F" w:rsidRPr="00FF2C89" w:rsidTr="00851378">
        <w:trPr>
          <w:trHeight w:val="230"/>
          <w:jc w:val="left"/>
        </w:trPr>
        <w:tc>
          <w:tcPr>
            <w:tcW w:w="8789" w:type="dxa"/>
            <w:vAlign w:val="center"/>
          </w:tcPr>
          <w:p w:rsidR="00D32B7A" w:rsidRPr="00FF2C89" w:rsidRDefault="00877F05" w:rsidP="00B94EEB">
            <w:pPr>
              <w:pStyle w:val="Odstavecseseznamem"/>
              <w:ind w:left="0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Výše uvedenou tabulku s a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>ktuální</w:t>
            </w: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m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 saldokont</w:t>
            </w: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em nemusíte vypl</w:t>
            </w:r>
            <w:r w:rsidR="00AF0491" w:rsidRPr="00FF2C89">
              <w:rPr>
                <w:rFonts w:ascii="Tahoma" w:hAnsi="Tahoma" w:cs="Tahoma"/>
                <w:sz w:val="16"/>
                <w:szCs w:val="16"/>
                <w:lang w:val="cs-CZ"/>
              </w:rPr>
              <w:t>ňovat, po</w:t>
            </w: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kud nám pošlete saldokonto</w:t>
            </w:r>
            <w:r w:rsidR="00AF0491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B94EEB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nejlépe </w:t>
            </w:r>
            <w:r w:rsidR="00AF0491" w:rsidRPr="00FF2C89">
              <w:rPr>
                <w:rFonts w:ascii="Tahoma" w:hAnsi="Tahoma" w:cs="Tahoma"/>
                <w:sz w:val="16"/>
                <w:szCs w:val="16"/>
                <w:lang w:val="cs-CZ"/>
              </w:rPr>
              <w:t>v MS Exce</w:t>
            </w:r>
            <w:r w:rsidR="00B94EEB" w:rsidRPr="00FF2C89">
              <w:rPr>
                <w:rFonts w:ascii="Tahoma" w:hAnsi="Tahoma" w:cs="Tahoma"/>
                <w:sz w:val="16"/>
                <w:szCs w:val="16"/>
                <w:lang w:val="cs-CZ"/>
              </w:rPr>
              <w:t>l</w:t>
            </w:r>
            <w:r w:rsidR="00AF0491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) v 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>příloze emailu</w:t>
            </w:r>
            <w:r w:rsidR="00AF0491"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společně s tímto hlášením</w:t>
            </w:r>
            <w:r w:rsidR="00BC533F" w:rsidRPr="00FF2C89">
              <w:rPr>
                <w:rFonts w:ascii="Tahoma" w:hAnsi="Tahoma" w:cs="Tahoma"/>
                <w:sz w:val="16"/>
                <w:szCs w:val="16"/>
                <w:lang w:val="cs-CZ"/>
              </w:rPr>
              <w:t>.</w:t>
            </w:r>
          </w:p>
        </w:tc>
      </w:tr>
      <w:tr w:rsidR="00BC533F" w:rsidRPr="00FF2C89" w:rsidTr="00851378">
        <w:trPr>
          <w:trHeight w:val="230"/>
          <w:jc w:val="left"/>
        </w:trPr>
        <w:tc>
          <w:tcPr>
            <w:tcW w:w="8789" w:type="dxa"/>
            <w:vAlign w:val="center"/>
          </w:tcPr>
          <w:p w:rsidR="0093139F" w:rsidRPr="00FF2C89" w:rsidRDefault="00D32B7A" w:rsidP="00BC533F">
            <w:pPr>
              <w:pStyle w:val="Odstavecseseznamem"/>
              <w:ind w:left="0"/>
              <w:rPr>
                <w:rFonts w:ascii="Tahoma" w:hAnsi="Tahoma" w:cs="Tahoma"/>
                <w:color w:val="0070C0"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 xml:space="preserve">Stav případů můžete sledovat prostřednictvím naší online aplikace </w:t>
            </w:r>
            <w:hyperlink r:id="rId8" w:history="1">
              <w:r w:rsidRPr="00FF2C89">
                <w:rPr>
                  <w:rFonts w:ascii="Tahoma" w:hAnsi="Tahoma" w:cs="Tahoma"/>
                  <w:color w:val="0070C0"/>
                  <w:sz w:val="16"/>
                  <w:szCs w:val="16"/>
                  <w:lang w:val="cs-CZ"/>
                </w:rPr>
                <w:t>Collect@Net</w:t>
              </w:r>
            </w:hyperlink>
            <w:r w:rsidRPr="00FF2C89">
              <w:rPr>
                <w:rFonts w:ascii="Tahoma" w:hAnsi="Tahoma" w:cs="Tahoma"/>
                <w:color w:val="0070C0"/>
                <w:sz w:val="16"/>
                <w:szCs w:val="16"/>
                <w:lang w:val="cs-CZ"/>
              </w:rPr>
              <w:t xml:space="preserve"> </w:t>
            </w:r>
            <w:r w:rsidRPr="00FF2C89">
              <w:rPr>
                <w:rFonts w:ascii="Tahoma" w:hAnsi="Tahoma" w:cs="Tahoma"/>
                <w:sz w:val="16"/>
                <w:szCs w:val="16"/>
                <w:lang w:val="cs-CZ"/>
              </w:rPr>
              <w:t>/</w:t>
            </w:r>
            <w:r w:rsidRPr="00FF2C89">
              <w:rPr>
                <w:rFonts w:ascii="Tahoma" w:hAnsi="Tahoma" w:cs="Tahoma"/>
                <w:color w:val="0070C0"/>
                <w:sz w:val="16"/>
                <w:szCs w:val="16"/>
                <w:lang w:val="cs-CZ"/>
              </w:rPr>
              <w:t xml:space="preserve"> </w:t>
            </w:r>
            <w:hyperlink r:id="rId9" w:history="1">
              <w:r w:rsidRPr="00FF2C89">
                <w:rPr>
                  <w:rFonts w:ascii="Tahoma" w:hAnsi="Tahoma" w:cs="Tahoma"/>
                  <w:color w:val="0070C0"/>
                  <w:sz w:val="16"/>
                  <w:szCs w:val="16"/>
                  <w:lang w:val="cs-CZ"/>
                </w:rPr>
                <w:t>Serv@Net</w:t>
              </w:r>
            </w:hyperlink>
          </w:p>
        </w:tc>
      </w:tr>
      <w:tr w:rsidR="00D32B7A" w:rsidRPr="00FF2C89" w:rsidTr="00851378">
        <w:trPr>
          <w:trHeight w:val="230"/>
          <w:jc w:val="left"/>
        </w:trPr>
        <w:tc>
          <w:tcPr>
            <w:tcW w:w="8789" w:type="dxa"/>
            <w:vAlign w:val="center"/>
          </w:tcPr>
          <w:p w:rsidR="00D32B7A" w:rsidRPr="00FF2C89" w:rsidRDefault="00D32B7A" w:rsidP="005938EB">
            <w:pPr>
              <w:pStyle w:val="Odstavecseseznamem"/>
              <w:ind w:left="0"/>
              <w:rPr>
                <w:rFonts w:ascii="Tahoma" w:hAnsi="Tahoma" w:cs="Tahoma"/>
                <w:color w:val="0070C0"/>
                <w:sz w:val="16"/>
                <w:szCs w:val="16"/>
                <w:lang w:val="cs-CZ"/>
              </w:rPr>
            </w:pPr>
            <w:r w:rsidRPr="00FF2C89">
              <w:rPr>
                <w:rFonts w:ascii="Tahoma" w:hAnsi="Tahoma" w:cs="Tahoma"/>
                <w:b/>
                <w:sz w:val="16"/>
                <w:szCs w:val="16"/>
                <w:lang w:val="cs-CZ"/>
              </w:rPr>
              <w:t>Vyplněný formulář zašlete na email</w:t>
            </w:r>
            <w:r w:rsidRPr="00FF2C89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:</w:t>
            </w:r>
            <w:r w:rsidRPr="00FF2C89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</w:t>
            </w:r>
            <w:hyperlink r:id="rId10" w:history="1">
              <w:r w:rsidRPr="00FF2C89">
                <w:rPr>
                  <w:rFonts w:ascii="Tahoma" w:hAnsi="Tahoma" w:cs="Tahoma"/>
                  <w:b/>
                  <w:color w:val="000000" w:themeColor="text1"/>
                  <w:sz w:val="16"/>
                  <w:szCs w:val="16"/>
                  <w:lang w:val="cs-CZ"/>
                </w:rPr>
                <w:t>nezaplaceni@atradius.com</w:t>
              </w:r>
            </w:hyperlink>
          </w:p>
        </w:tc>
      </w:tr>
    </w:tbl>
    <w:p w:rsidR="00BC533F" w:rsidRPr="001B34EB" w:rsidRDefault="00BC533F" w:rsidP="00495C7F">
      <w:pPr>
        <w:pStyle w:val="Odstavecseseznamem"/>
        <w:ind w:left="0"/>
        <w:rPr>
          <w:rFonts w:ascii="Tahoma" w:hAnsi="Tahoma" w:cs="Tahoma"/>
          <w:sz w:val="18"/>
          <w:szCs w:val="18"/>
        </w:rPr>
      </w:pPr>
    </w:p>
    <w:sectPr w:rsidR="00BC533F" w:rsidRPr="001B34EB" w:rsidSect="005E2A11">
      <w:headerReference w:type="default" r:id="rId11"/>
      <w:pgSz w:w="11906" w:h="16838"/>
      <w:pgMar w:top="1417" w:right="1417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61" w:rsidRDefault="002A0961" w:rsidP="0090622C">
      <w:r>
        <w:separator/>
      </w:r>
    </w:p>
  </w:endnote>
  <w:endnote w:type="continuationSeparator" w:id="0">
    <w:p w:rsidR="002A0961" w:rsidRDefault="002A0961" w:rsidP="0090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61" w:rsidRDefault="002A0961" w:rsidP="0090622C">
      <w:r>
        <w:separator/>
      </w:r>
    </w:p>
  </w:footnote>
  <w:footnote w:type="continuationSeparator" w:id="0">
    <w:p w:rsidR="002A0961" w:rsidRDefault="002A0961" w:rsidP="0090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0D" w:rsidRDefault="0039450D">
    <w:pPr>
      <w:pStyle w:val="Zhlav"/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3E76A3B" wp14:editId="4FE31DFE">
          <wp:simplePos x="0" y="0"/>
          <wp:positionH relativeFrom="column">
            <wp:posOffset>-349250</wp:posOffset>
          </wp:positionH>
          <wp:positionV relativeFrom="paragraph">
            <wp:posOffset>-26035</wp:posOffset>
          </wp:positionV>
          <wp:extent cx="2258060" cy="593725"/>
          <wp:effectExtent l="0" t="0" r="8890" b="0"/>
          <wp:wrapNone/>
          <wp:docPr id="5" name="Picture 5" descr="ATR_wt_rg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_wt_rgb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0EC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66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BC8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1CA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024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F89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C6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D28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C1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C7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D5EE1"/>
    <w:multiLevelType w:val="hybridMultilevel"/>
    <w:tmpl w:val="A6EC2BA0"/>
    <w:lvl w:ilvl="0" w:tplc="AF8062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7C29"/>
    <w:multiLevelType w:val="hybridMultilevel"/>
    <w:tmpl w:val="F76C6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128CC"/>
    <w:multiLevelType w:val="hybridMultilevel"/>
    <w:tmpl w:val="D518B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361"/>
    <w:multiLevelType w:val="hybridMultilevel"/>
    <w:tmpl w:val="038A486E"/>
    <w:lvl w:ilvl="0" w:tplc="19BCC3C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07"/>
    <w:rsid w:val="0001152E"/>
    <w:rsid w:val="0006433D"/>
    <w:rsid w:val="000979F9"/>
    <w:rsid w:val="000E38D7"/>
    <w:rsid w:val="000F65EA"/>
    <w:rsid w:val="001108FA"/>
    <w:rsid w:val="001409CA"/>
    <w:rsid w:val="00162AC7"/>
    <w:rsid w:val="00195895"/>
    <w:rsid w:val="001B04C1"/>
    <w:rsid w:val="001B34EB"/>
    <w:rsid w:val="00207479"/>
    <w:rsid w:val="002A0961"/>
    <w:rsid w:val="002D37D0"/>
    <w:rsid w:val="002F1283"/>
    <w:rsid w:val="00324E4F"/>
    <w:rsid w:val="0037288F"/>
    <w:rsid w:val="0039450D"/>
    <w:rsid w:val="003B2472"/>
    <w:rsid w:val="003D1490"/>
    <w:rsid w:val="003F02E3"/>
    <w:rsid w:val="00410407"/>
    <w:rsid w:val="00411D36"/>
    <w:rsid w:val="00431CAD"/>
    <w:rsid w:val="0048248F"/>
    <w:rsid w:val="00495C7F"/>
    <w:rsid w:val="004C65B2"/>
    <w:rsid w:val="004E3859"/>
    <w:rsid w:val="00516F8A"/>
    <w:rsid w:val="005556D8"/>
    <w:rsid w:val="005C2A25"/>
    <w:rsid w:val="005C6E61"/>
    <w:rsid w:val="005E2A11"/>
    <w:rsid w:val="005E5CED"/>
    <w:rsid w:val="00605CD6"/>
    <w:rsid w:val="00620703"/>
    <w:rsid w:val="006662DC"/>
    <w:rsid w:val="006F0395"/>
    <w:rsid w:val="0070490B"/>
    <w:rsid w:val="00750998"/>
    <w:rsid w:val="0077746C"/>
    <w:rsid w:val="007C0551"/>
    <w:rsid w:val="007F106A"/>
    <w:rsid w:val="007F5F7F"/>
    <w:rsid w:val="008163F2"/>
    <w:rsid w:val="008165E2"/>
    <w:rsid w:val="00823F7C"/>
    <w:rsid w:val="00830825"/>
    <w:rsid w:val="00846AE1"/>
    <w:rsid w:val="00851378"/>
    <w:rsid w:val="00851678"/>
    <w:rsid w:val="008721AF"/>
    <w:rsid w:val="00873F89"/>
    <w:rsid w:val="00877F05"/>
    <w:rsid w:val="0088574F"/>
    <w:rsid w:val="008B3D7C"/>
    <w:rsid w:val="008B3F5A"/>
    <w:rsid w:val="00902BD4"/>
    <w:rsid w:val="0090622C"/>
    <w:rsid w:val="009128E3"/>
    <w:rsid w:val="0093139F"/>
    <w:rsid w:val="00956507"/>
    <w:rsid w:val="0096068E"/>
    <w:rsid w:val="009B5E72"/>
    <w:rsid w:val="009F2FCE"/>
    <w:rsid w:val="00A12791"/>
    <w:rsid w:val="00A72065"/>
    <w:rsid w:val="00A84D33"/>
    <w:rsid w:val="00AD4DDC"/>
    <w:rsid w:val="00AF0491"/>
    <w:rsid w:val="00AF3021"/>
    <w:rsid w:val="00B01BBA"/>
    <w:rsid w:val="00B52FD3"/>
    <w:rsid w:val="00B65E87"/>
    <w:rsid w:val="00B94EEB"/>
    <w:rsid w:val="00BC533F"/>
    <w:rsid w:val="00BF04ED"/>
    <w:rsid w:val="00C5571C"/>
    <w:rsid w:val="00C72A9E"/>
    <w:rsid w:val="00CE71D4"/>
    <w:rsid w:val="00D06D06"/>
    <w:rsid w:val="00D256A5"/>
    <w:rsid w:val="00D32B7A"/>
    <w:rsid w:val="00D36CAE"/>
    <w:rsid w:val="00D375E4"/>
    <w:rsid w:val="00DB09D1"/>
    <w:rsid w:val="00DD4550"/>
    <w:rsid w:val="00DD5349"/>
    <w:rsid w:val="00E22BC3"/>
    <w:rsid w:val="00E46FAB"/>
    <w:rsid w:val="00E673B6"/>
    <w:rsid w:val="00E85A00"/>
    <w:rsid w:val="00E9115B"/>
    <w:rsid w:val="00E91686"/>
    <w:rsid w:val="00E94166"/>
    <w:rsid w:val="00E97AAC"/>
    <w:rsid w:val="00EA5D7C"/>
    <w:rsid w:val="00EB0850"/>
    <w:rsid w:val="00EF380E"/>
    <w:rsid w:val="00FC490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16808-7CF5-44CE-BD12-FC44895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D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1">
    <w:name w:val="heading 1"/>
    <w:aliases w:val="Form"/>
    <w:next w:val="Normln"/>
    <w:link w:val="Nadpis1Char"/>
    <w:uiPriority w:val="9"/>
    <w:rsid w:val="0077746C"/>
    <w:pPr>
      <w:keepNext/>
      <w:keepLines/>
      <w:spacing w:before="480"/>
      <w:outlineLvl w:val="0"/>
    </w:pPr>
    <w:rPr>
      <w:rFonts w:ascii="Tahoma" w:eastAsiaTheme="majorEastAsia" w:hAnsi="Tahoma" w:cstheme="majorBidi"/>
      <w:bCs/>
      <w:sz w:val="16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065"/>
    <w:rPr>
      <w:rFonts w:ascii="Tahoma" w:eastAsia="MS Mincho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A7206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2065"/>
    <w:rPr>
      <w:color w:val="808080"/>
    </w:rPr>
  </w:style>
  <w:style w:type="character" w:styleId="Hypertextovodkaz">
    <w:name w:val="Hyperlink"/>
    <w:rsid w:val="004E38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22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06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22C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Mkatabulky">
    <w:name w:val="Table Grid"/>
    <w:basedOn w:val="Normlntabulka"/>
    <w:rsid w:val="00D36CAE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  <w:lang w:val="en-US" w:eastAsia="en-US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character" w:customStyle="1" w:styleId="Style1">
    <w:name w:val="Style1"/>
    <w:uiPriority w:val="1"/>
    <w:rsid w:val="001409CA"/>
    <w:rPr>
      <w:rFonts w:ascii="Tahoma" w:hAnsi="Tahoma"/>
      <w:spacing w:val="0"/>
      <w:position w:val="0"/>
      <w:sz w:val="16"/>
    </w:rPr>
  </w:style>
  <w:style w:type="paragraph" w:styleId="Bezmezer">
    <w:name w:val="No Spacing"/>
    <w:aliases w:val="FormBold"/>
    <w:uiPriority w:val="1"/>
    <w:qFormat/>
    <w:rsid w:val="00D375E4"/>
    <w:pPr>
      <w:spacing w:after="0" w:line="240" w:lineRule="auto"/>
    </w:pPr>
    <w:rPr>
      <w:rFonts w:ascii="Tahoma" w:eastAsia="MS Mincho" w:hAnsi="Tahoma" w:cs="Times New Roman"/>
      <w:b/>
      <w:sz w:val="16"/>
      <w:szCs w:val="24"/>
      <w:lang w:eastAsia="ja-JP"/>
    </w:rPr>
  </w:style>
  <w:style w:type="character" w:customStyle="1" w:styleId="Nadpis1Char">
    <w:name w:val="Nadpis 1 Char"/>
    <w:aliases w:val="Form Char"/>
    <w:basedOn w:val="Standardnpsmoodstavce"/>
    <w:link w:val="Nadpis1"/>
    <w:uiPriority w:val="9"/>
    <w:rsid w:val="0077746C"/>
    <w:rPr>
      <w:rFonts w:ascii="Tahoma" w:eastAsiaTheme="majorEastAsia" w:hAnsi="Tahoma" w:cstheme="majorBidi"/>
      <w:bCs/>
      <w:sz w:val="16"/>
      <w:szCs w:val="28"/>
      <w:lang w:eastAsia="ja-JP"/>
    </w:rPr>
  </w:style>
  <w:style w:type="character" w:styleId="Nzevknihy">
    <w:name w:val="Book Title"/>
    <w:basedOn w:val="Standardnpsmoodstavce"/>
    <w:uiPriority w:val="33"/>
    <w:qFormat/>
    <w:rsid w:val="0077746C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77746C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77746C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7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746C"/>
    <w:rPr>
      <w:rFonts w:ascii="Times New Roman" w:eastAsia="MS Mincho" w:hAnsi="Times New Roman" w:cs="Times New Roman"/>
      <w:b/>
      <w:bCs/>
      <w:i/>
      <w:iCs/>
      <w:color w:val="4F81BD" w:themeColor="accent1"/>
      <w:sz w:val="24"/>
      <w:szCs w:val="24"/>
      <w:lang w:eastAsia="ja-JP"/>
    </w:rPr>
  </w:style>
  <w:style w:type="paragraph" w:styleId="Citt">
    <w:name w:val="Quote"/>
    <w:basedOn w:val="Normln"/>
    <w:next w:val="Normln"/>
    <w:link w:val="CittChar"/>
    <w:uiPriority w:val="29"/>
    <w:qFormat/>
    <w:rsid w:val="0077746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7746C"/>
    <w:rPr>
      <w:rFonts w:ascii="Times New Roman" w:eastAsia="MS Mincho" w:hAnsi="Times New Roman" w:cs="Times New Roman"/>
      <w:i/>
      <w:iCs/>
      <w:color w:val="000000" w:themeColor="text1"/>
      <w:sz w:val="24"/>
      <w:szCs w:val="24"/>
      <w:lang w:eastAsia="ja-JP"/>
    </w:rPr>
  </w:style>
  <w:style w:type="paragraph" w:customStyle="1" w:styleId="Form2">
    <w:name w:val="Form2"/>
    <w:basedOn w:val="Bezmezer"/>
    <w:qFormat/>
    <w:rsid w:val="00EA5D7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adius.com/ATRADIUS/login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zaplaceni@atradi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radius.com/PRODServatnet/WelcomeAction.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pvic1\Downloads\Hl&#225;&#353;en&#237;%20o%20nezaplacen&#2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5A64-80B0-45EC-BD99-AE41C76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Hlášení o nezaplacení</Template>
  <TotalTime>0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Atradius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 Pavel</dc:creator>
  <cp:lastModifiedBy>Tomáš Jandera</cp:lastModifiedBy>
  <cp:revision>2</cp:revision>
  <cp:lastPrinted>2015-06-05T13:05:00Z</cp:lastPrinted>
  <dcterms:created xsi:type="dcterms:W3CDTF">2015-09-30T08:10:00Z</dcterms:created>
  <dcterms:modified xsi:type="dcterms:W3CDTF">2015-09-30T08:10:00Z</dcterms:modified>
</cp:coreProperties>
</file>